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57073" w14:textId="77777777" w:rsidR="00E65B58" w:rsidRPr="00007BE8" w:rsidRDefault="002E6A19" w:rsidP="00007BE8">
      <w:pPr>
        <w:spacing w:after="0"/>
        <w:jc w:val="center"/>
        <w:rPr>
          <w:rFonts w:ascii="Times New Roman" w:hAnsi="Times New Roman" w:cs="Times New Roman"/>
          <w:b/>
        </w:rPr>
      </w:pPr>
      <w:r w:rsidRPr="00007BE8">
        <w:rPr>
          <w:rFonts w:ascii="Times New Roman" w:hAnsi="Times New Roman" w:cs="Times New Roman"/>
          <w:b/>
        </w:rPr>
        <w:t>TEKNİK ŞARTNAME</w:t>
      </w:r>
    </w:p>
    <w:p w14:paraId="2BCD274A" w14:textId="77777777" w:rsidR="00007BE8" w:rsidRDefault="00007BE8" w:rsidP="00007BE8">
      <w:pPr>
        <w:spacing w:after="0"/>
        <w:rPr>
          <w:rFonts w:ascii="Times New Roman" w:hAnsi="Times New Roman" w:cs="Times New Roman"/>
          <w:b/>
        </w:rPr>
      </w:pPr>
    </w:p>
    <w:p w14:paraId="5707B355" w14:textId="5273493A" w:rsidR="006F3EA8" w:rsidRPr="00007BE8" w:rsidRDefault="00E65B58" w:rsidP="00007BE8">
      <w:pPr>
        <w:spacing w:after="0"/>
        <w:rPr>
          <w:rFonts w:ascii="Times New Roman" w:hAnsi="Times New Roman" w:cs="Times New Roman"/>
          <w:b/>
        </w:rPr>
      </w:pPr>
      <w:r w:rsidRPr="00007BE8">
        <w:rPr>
          <w:rFonts w:ascii="Times New Roman" w:hAnsi="Times New Roman" w:cs="Times New Roman"/>
          <w:b/>
        </w:rPr>
        <w:t>FORMA + ŞORT</w:t>
      </w:r>
      <w:r w:rsidR="004E164A" w:rsidRPr="00007BE8">
        <w:rPr>
          <w:rFonts w:ascii="Times New Roman" w:hAnsi="Times New Roman" w:cs="Times New Roman"/>
          <w:b/>
        </w:rPr>
        <w:t xml:space="preserve"> </w:t>
      </w:r>
      <w:r w:rsidR="00FE4023" w:rsidRPr="00007BE8">
        <w:rPr>
          <w:rFonts w:ascii="Times New Roman" w:hAnsi="Times New Roman" w:cs="Times New Roman"/>
          <w:b/>
        </w:rPr>
        <w:t xml:space="preserve">(BASKILI) </w:t>
      </w:r>
      <w:r w:rsidR="004E164A" w:rsidRPr="00007BE8">
        <w:rPr>
          <w:rFonts w:ascii="Times New Roman" w:hAnsi="Times New Roman" w:cs="Times New Roman"/>
          <w:b/>
        </w:rPr>
        <w:t>(500</w:t>
      </w:r>
      <w:r w:rsidR="00E15A63" w:rsidRPr="00007BE8">
        <w:rPr>
          <w:rFonts w:ascii="Times New Roman" w:hAnsi="Times New Roman" w:cs="Times New Roman"/>
          <w:b/>
        </w:rPr>
        <w:t xml:space="preserve"> ADET ALT ÜST TAKIM)</w:t>
      </w:r>
      <w:r w:rsidR="00252CDF" w:rsidRPr="00007BE8">
        <w:rPr>
          <w:rFonts w:ascii="Times New Roman" w:hAnsi="Times New Roman" w:cs="Times New Roman"/>
          <w:b/>
        </w:rPr>
        <w:t>:</w:t>
      </w:r>
      <w:r w:rsidR="00E15A63" w:rsidRPr="00007BE8">
        <w:rPr>
          <w:rFonts w:ascii="Times New Roman" w:hAnsi="Times New Roman" w:cs="Times New Roman"/>
          <w:b/>
        </w:rPr>
        <w:t xml:space="preserve"> </w:t>
      </w:r>
    </w:p>
    <w:p w14:paraId="7FD967E2" w14:textId="77777777" w:rsid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</w:p>
    <w:p w14:paraId="5D77AFA0" w14:textId="20A1F24E" w:rsidR="002E6A19" w:rsidRPr="00007BE8" w:rsidRDefault="002E6A19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 xml:space="preserve">Dijital baskı Teknolojisiyle üretilmiş olmalı. Kumaş özellikleri m2=160 gr +- %3 </w:t>
      </w:r>
      <w:r w:rsidR="00E65B58" w:rsidRPr="00007BE8">
        <w:rPr>
          <w:rFonts w:ascii="Times New Roman" w:hAnsi="Times New Roman" w:cs="Times New Roman"/>
        </w:rPr>
        <w:t>mikro</w:t>
      </w:r>
      <w:r w:rsidRPr="00007BE8">
        <w:rPr>
          <w:rFonts w:ascii="Times New Roman" w:hAnsi="Times New Roman" w:cs="Times New Roman"/>
        </w:rPr>
        <w:t xml:space="preserve"> iplikten üretilmiş olup %5 </w:t>
      </w:r>
      <w:proofErr w:type="spellStart"/>
      <w:r w:rsidRPr="00007BE8">
        <w:rPr>
          <w:rFonts w:ascii="Times New Roman" w:hAnsi="Times New Roman" w:cs="Times New Roman"/>
        </w:rPr>
        <w:t>licra</w:t>
      </w:r>
      <w:proofErr w:type="spellEnd"/>
      <w:r w:rsidRPr="00007BE8">
        <w:rPr>
          <w:rFonts w:ascii="Times New Roman" w:hAnsi="Times New Roman" w:cs="Times New Roman"/>
        </w:rPr>
        <w:t xml:space="preserve"> özelliğine sahip olmalıdır. Dikiş özellikleri</w:t>
      </w:r>
      <w:r w:rsidR="00E65B58" w:rsidRPr="00007BE8">
        <w:rPr>
          <w:rFonts w:ascii="Times New Roman" w:hAnsi="Times New Roman" w:cs="Times New Roman"/>
        </w:rPr>
        <w:t xml:space="preserve"> 120 NE iplik ile dikilmiş olup, </w:t>
      </w:r>
      <w:r w:rsidRPr="00007BE8">
        <w:rPr>
          <w:rFonts w:ascii="Times New Roman" w:hAnsi="Times New Roman" w:cs="Times New Roman"/>
        </w:rPr>
        <w:t>1cm</w:t>
      </w:r>
      <w:r w:rsidR="00E65B58" w:rsidRPr="00007BE8">
        <w:rPr>
          <w:rFonts w:ascii="Times New Roman" w:hAnsi="Times New Roman" w:cs="Times New Roman"/>
        </w:rPr>
        <w:t xml:space="preserve"> =3.4 adım olmalıdır. Model, </w:t>
      </w:r>
      <w:r w:rsidRPr="00007BE8">
        <w:rPr>
          <w:rFonts w:ascii="Times New Roman" w:hAnsi="Times New Roman" w:cs="Times New Roman"/>
        </w:rPr>
        <w:t>renk</w:t>
      </w:r>
      <w:r w:rsidR="00E65B58" w:rsidRPr="00007BE8">
        <w:rPr>
          <w:rFonts w:ascii="Times New Roman" w:hAnsi="Times New Roman" w:cs="Times New Roman"/>
        </w:rPr>
        <w:t xml:space="preserve"> ve beden bilgileri</w:t>
      </w:r>
      <w:r w:rsidRPr="00007BE8">
        <w:rPr>
          <w:rFonts w:ascii="Times New Roman" w:hAnsi="Times New Roman" w:cs="Times New Roman"/>
        </w:rPr>
        <w:t xml:space="preserve"> idare tarafından belirlenecektir. Baskıda kullanılaca</w:t>
      </w:r>
      <w:r w:rsidR="00E65B58" w:rsidRPr="00007BE8">
        <w:rPr>
          <w:rFonts w:ascii="Times New Roman" w:hAnsi="Times New Roman" w:cs="Times New Roman"/>
        </w:rPr>
        <w:t xml:space="preserve">k boya ve kâğıt </w:t>
      </w:r>
      <w:proofErr w:type="spellStart"/>
      <w:r w:rsidR="00E65B58" w:rsidRPr="00007BE8">
        <w:rPr>
          <w:rFonts w:ascii="Times New Roman" w:hAnsi="Times New Roman" w:cs="Times New Roman"/>
        </w:rPr>
        <w:t>Azo</w:t>
      </w:r>
      <w:proofErr w:type="spellEnd"/>
      <w:r w:rsidR="00E65B58" w:rsidRPr="00007BE8">
        <w:rPr>
          <w:rFonts w:ascii="Times New Roman" w:hAnsi="Times New Roman" w:cs="Times New Roman"/>
        </w:rPr>
        <w:t xml:space="preserve"> </w:t>
      </w:r>
      <w:proofErr w:type="spellStart"/>
      <w:r w:rsidR="00E65B58" w:rsidRPr="00007BE8">
        <w:rPr>
          <w:rFonts w:ascii="Times New Roman" w:hAnsi="Times New Roman" w:cs="Times New Roman"/>
        </w:rPr>
        <w:t>free</w:t>
      </w:r>
      <w:proofErr w:type="spellEnd"/>
      <w:r w:rsidR="00E65B58" w:rsidRPr="00007BE8">
        <w:rPr>
          <w:rFonts w:ascii="Times New Roman" w:hAnsi="Times New Roman" w:cs="Times New Roman"/>
        </w:rPr>
        <w:t xml:space="preserve"> olmalı</w:t>
      </w:r>
      <w:r w:rsidRPr="00007BE8">
        <w:rPr>
          <w:rFonts w:ascii="Times New Roman" w:hAnsi="Times New Roman" w:cs="Times New Roman"/>
        </w:rPr>
        <w:t xml:space="preserve">. </w:t>
      </w:r>
      <w:r w:rsidR="00E65B58" w:rsidRPr="00007BE8">
        <w:rPr>
          <w:rFonts w:ascii="Times New Roman" w:hAnsi="Times New Roman" w:cs="Times New Roman"/>
        </w:rPr>
        <w:t>Kâğıt</w:t>
      </w:r>
      <w:r w:rsidRPr="00007BE8">
        <w:rPr>
          <w:rFonts w:ascii="Times New Roman" w:hAnsi="Times New Roman" w:cs="Times New Roman"/>
        </w:rPr>
        <w:t xml:space="preserve"> özellikleri 100 gr</w:t>
      </w:r>
      <w:r w:rsidR="00E65B58" w:rsidRPr="00007BE8">
        <w:rPr>
          <w:rFonts w:ascii="Times New Roman" w:hAnsi="Times New Roman" w:cs="Times New Roman"/>
        </w:rPr>
        <w:t>. geri dönüşümsüz ürün olmalı</w:t>
      </w:r>
      <w:r w:rsidRPr="00007BE8">
        <w:rPr>
          <w:rFonts w:ascii="Times New Roman" w:hAnsi="Times New Roman" w:cs="Times New Roman"/>
        </w:rPr>
        <w:t>, yapışkan yüzeye kull</w:t>
      </w:r>
      <w:r w:rsidR="00E65B58" w:rsidRPr="00007BE8">
        <w:rPr>
          <w:rFonts w:ascii="Times New Roman" w:hAnsi="Times New Roman" w:cs="Times New Roman"/>
        </w:rPr>
        <w:t xml:space="preserve">anılan Kimyasal </w:t>
      </w:r>
      <w:proofErr w:type="spellStart"/>
      <w:r w:rsidR="00E65B58" w:rsidRPr="00007BE8">
        <w:rPr>
          <w:rFonts w:ascii="Times New Roman" w:hAnsi="Times New Roman" w:cs="Times New Roman"/>
        </w:rPr>
        <w:t>Azo</w:t>
      </w:r>
      <w:proofErr w:type="spellEnd"/>
      <w:r w:rsidR="00E65B58" w:rsidRPr="00007BE8">
        <w:rPr>
          <w:rFonts w:ascii="Times New Roman" w:hAnsi="Times New Roman" w:cs="Times New Roman"/>
        </w:rPr>
        <w:t xml:space="preserve"> </w:t>
      </w:r>
      <w:proofErr w:type="spellStart"/>
      <w:r w:rsidR="00E65B58" w:rsidRPr="00007BE8">
        <w:rPr>
          <w:rFonts w:ascii="Times New Roman" w:hAnsi="Times New Roman" w:cs="Times New Roman"/>
        </w:rPr>
        <w:t>free</w:t>
      </w:r>
      <w:proofErr w:type="spellEnd"/>
      <w:r w:rsidR="00E65B58" w:rsidRPr="00007BE8">
        <w:rPr>
          <w:rFonts w:ascii="Times New Roman" w:hAnsi="Times New Roman" w:cs="Times New Roman"/>
        </w:rPr>
        <w:t xml:space="preserve"> olmalı</w:t>
      </w:r>
      <w:r w:rsidRPr="00007BE8">
        <w:rPr>
          <w:rFonts w:ascii="Times New Roman" w:hAnsi="Times New Roman" w:cs="Times New Roman"/>
        </w:rPr>
        <w:t xml:space="preserve">, kullanılan boya piyasada bilinen marka ürün olmalıdır. </w:t>
      </w:r>
    </w:p>
    <w:p w14:paraId="53996E9B" w14:textId="77777777" w:rsidR="002E6A19" w:rsidRPr="00007BE8" w:rsidRDefault="002E6A19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 xml:space="preserve">Boya içeriği tamamen doğal olmalıdır. Kullanıcı formayı ve şortu giydiğinde herhangi bir alerjik reaksiyona </w:t>
      </w:r>
      <w:r w:rsidR="00A01A0A" w:rsidRPr="00007BE8">
        <w:rPr>
          <w:rFonts w:ascii="Times New Roman" w:hAnsi="Times New Roman" w:cs="Times New Roman"/>
        </w:rPr>
        <w:t>maruz kalmamalıdır. Şüpheli durumlarda idare isterse herhangi</w:t>
      </w:r>
      <w:r w:rsidR="00E65B58" w:rsidRPr="00007BE8">
        <w:rPr>
          <w:rFonts w:ascii="Times New Roman" w:hAnsi="Times New Roman" w:cs="Times New Roman"/>
        </w:rPr>
        <w:t xml:space="preserve"> </w:t>
      </w:r>
      <w:r w:rsidR="00A01A0A" w:rsidRPr="00007BE8">
        <w:rPr>
          <w:rFonts w:ascii="Times New Roman" w:hAnsi="Times New Roman" w:cs="Times New Roman"/>
        </w:rPr>
        <w:t xml:space="preserve">bir akredite kuruluşa test ettirebilir. Test masrafları yüklenici tarafından karşılanmaktadır. </w:t>
      </w:r>
      <w:r w:rsidR="00DB2021" w:rsidRPr="00007BE8">
        <w:rPr>
          <w:rFonts w:ascii="Times New Roman" w:hAnsi="Times New Roman" w:cs="Times New Roman"/>
        </w:rPr>
        <w:t xml:space="preserve"> Üründe dikkat çekebilecek iplik fazlalıkları olmamalıdır. </w:t>
      </w:r>
      <w:r w:rsidR="00E65B58" w:rsidRPr="00007BE8">
        <w:rPr>
          <w:rFonts w:ascii="Times New Roman" w:hAnsi="Times New Roman" w:cs="Times New Roman"/>
        </w:rPr>
        <w:t xml:space="preserve">Overlok </w:t>
      </w:r>
      <w:r w:rsidR="00DB2021" w:rsidRPr="00007BE8">
        <w:rPr>
          <w:rFonts w:ascii="Times New Roman" w:hAnsi="Times New Roman" w:cs="Times New Roman"/>
        </w:rPr>
        <w:t xml:space="preserve">çatım yerleri </w:t>
      </w:r>
      <w:proofErr w:type="spellStart"/>
      <w:r w:rsidR="00DB2021" w:rsidRPr="00007BE8">
        <w:rPr>
          <w:rFonts w:ascii="Times New Roman" w:hAnsi="Times New Roman" w:cs="Times New Roman"/>
        </w:rPr>
        <w:t>çima</w:t>
      </w:r>
      <w:proofErr w:type="spellEnd"/>
      <w:r w:rsidR="00DB2021" w:rsidRPr="00007BE8">
        <w:rPr>
          <w:rFonts w:ascii="Times New Roman" w:hAnsi="Times New Roman" w:cs="Times New Roman"/>
        </w:rPr>
        <w:t xml:space="preserve"> dikişli olmalıd</w:t>
      </w:r>
      <w:r w:rsidR="00E65B58" w:rsidRPr="00007BE8">
        <w:rPr>
          <w:rFonts w:ascii="Times New Roman" w:hAnsi="Times New Roman" w:cs="Times New Roman"/>
        </w:rPr>
        <w:t>ır. Ütü paket özenli olmalıdır.</w:t>
      </w:r>
    </w:p>
    <w:p w14:paraId="703D1DB3" w14:textId="77777777" w:rsidR="00007BE8" w:rsidRDefault="00007BE8" w:rsidP="00007BE8">
      <w:pPr>
        <w:spacing w:after="0"/>
        <w:jc w:val="both"/>
        <w:rPr>
          <w:rFonts w:ascii="Times New Roman" w:hAnsi="Times New Roman" w:cs="Times New Roman"/>
          <w:b/>
        </w:rPr>
      </w:pPr>
    </w:p>
    <w:p w14:paraId="40351636" w14:textId="786906F7" w:rsidR="00E012B9" w:rsidRPr="00007BE8" w:rsidRDefault="00E012B9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  <w:b/>
        </w:rPr>
        <w:t>BASKI:</w:t>
      </w:r>
      <w:r w:rsidRPr="00007BE8">
        <w:rPr>
          <w:rFonts w:ascii="Times New Roman" w:hAnsi="Times New Roman" w:cs="Times New Roman"/>
        </w:rPr>
        <w:t xml:space="preserve"> ÜST FORMA ARKASI </w:t>
      </w:r>
      <w:r w:rsidR="00547344" w:rsidRPr="00007BE8">
        <w:rPr>
          <w:rFonts w:ascii="Times New Roman" w:hAnsi="Times New Roman" w:cs="Times New Roman"/>
        </w:rPr>
        <w:t xml:space="preserve">ORTASI </w:t>
      </w:r>
      <w:r w:rsidRPr="00007BE8">
        <w:rPr>
          <w:rFonts w:ascii="Times New Roman" w:hAnsi="Times New Roman" w:cs="Times New Roman"/>
        </w:rPr>
        <w:t>(SEFERİHİSAR</w:t>
      </w:r>
      <w:r w:rsidR="00547344" w:rsidRPr="00007BE8">
        <w:rPr>
          <w:rFonts w:ascii="Times New Roman" w:hAnsi="Times New Roman" w:cs="Times New Roman"/>
        </w:rPr>
        <w:t xml:space="preserve"> BELEDİYESİ SPOR OKULLARI</w:t>
      </w:r>
      <w:r w:rsidRPr="00007BE8">
        <w:rPr>
          <w:rFonts w:ascii="Times New Roman" w:hAnsi="Times New Roman" w:cs="Times New Roman"/>
        </w:rPr>
        <w:t>)</w:t>
      </w:r>
    </w:p>
    <w:p w14:paraId="4FA1F0A8" w14:textId="77777777" w:rsidR="00E012B9" w:rsidRPr="00007BE8" w:rsidRDefault="00E012B9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 xml:space="preserve">            ÜST FORMA ÖNÜ: SOL ÜSTE LOGO (SEFERİHİSAR </w:t>
      </w:r>
      <w:r w:rsidR="00547344" w:rsidRPr="00007BE8">
        <w:rPr>
          <w:rFonts w:ascii="Times New Roman" w:hAnsi="Times New Roman" w:cs="Times New Roman"/>
        </w:rPr>
        <w:t xml:space="preserve">BELEDİYESİ </w:t>
      </w:r>
      <w:proofErr w:type="gramStart"/>
      <w:r w:rsidRPr="00007BE8">
        <w:rPr>
          <w:rFonts w:ascii="Times New Roman" w:hAnsi="Times New Roman" w:cs="Times New Roman"/>
        </w:rPr>
        <w:t>LOGOSU )</w:t>
      </w:r>
      <w:proofErr w:type="gramEnd"/>
    </w:p>
    <w:p w14:paraId="129A2B1C" w14:textId="77777777" w:rsidR="0086157A" w:rsidRPr="00007BE8" w:rsidRDefault="00E012B9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 xml:space="preserve">          </w:t>
      </w:r>
      <w:r w:rsidR="004274A7" w:rsidRPr="00007BE8">
        <w:rPr>
          <w:rFonts w:ascii="Times New Roman" w:hAnsi="Times New Roman" w:cs="Times New Roman"/>
        </w:rPr>
        <w:t xml:space="preserve">  </w:t>
      </w:r>
      <w:r w:rsidRPr="00007BE8">
        <w:rPr>
          <w:rFonts w:ascii="Times New Roman" w:hAnsi="Times New Roman" w:cs="Times New Roman"/>
        </w:rPr>
        <w:t>ŞORT ÖNÜ: SOL ALTA LOGO (</w:t>
      </w:r>
      <w:r w:rsidR="00547344" w:rsidRPr="00007BE8">
        <w:rPr>
          <w:rFonts w:ascii="Times New Roman" w:hAnsi="Times New Roman" w:cs="Times New Roman"/>
        </w:rPr>
        <w:t>SEFERİHİSAR BELEDİYESİ LOGOSU)</w:t>
      </w:r>
    </w:p>
    <w:p w14:paraId="41CE65FE" w14:textId="77777777" w:rsidR="00007BE8" w:rsidRDefault="00007BE8" w:rsidP="00007BE8">
      <w:pPr>
        <w:spacing w:after="0"/>
        <w:jc w:val="both"/>
        <w:rPr>
          <w:rFonts w:ascii="Times New Roman" w:hAnsi="Times New Roman" w:cs="Times New Roman"/>
          <w:b/>
        </w:rPr>
      </w:pPr>
    </w:p>
    <w:p w14:paraId="3F748EFD" w14:textId="73A9527C" w:rsidR="00875220" w:rsidRPr="00007BE8" w:rsidRDefault="00875220" w:rsidP="00007BE8">
      <w:pPr>
        <w:spacing w:after="0"/>
        <w:jc w:val="both"/>
        <w:rPr>
          <w:rFonts w:ascii="Times New Roman" w:hAnsi="Times New Roman" w:cs="Times New Roman"/>
          <w:b/>
        </w:rPr>
      </w:pPr>
      <w:r w:rsidRPr="00007BE8">
        <w:rPr>
          <w:rFonts w:ascii="Times New Roman" w:hAnsi="Times New Roman" w:cs="Times New Roman"/>
          <w:b/>
        </w:rPr>
        <w:t>BEDEN BİLGİSİ:</w:t>
      </w:r>
    </w:p>
    <w:p w14:paraId="759E5420" w14:textId="37CDFC94" w:rsidR="00875220" w:rsidRPr="00007BE8" w:rsidRDefault="00875220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128 CM: 60 ADET</w:t>
      </w:r>
      <w:r w:rsidR="00007BE8">
        <w:rPr>
          <w:rFonts w:ascii="Times New Roman" w:hAnsi="Times New Roman" w:cs="Times New Roman"/>
        </w:rPr>
        <w:t xml:space="preserve"> </w:t>
      </w:r>
    </w:p>
    <w:p w14:paraId="560E561F" w14:textId="1199CAAA" w:rsidR="00875220" w:rsidRPr="00007BE8" w:rsidRDefault="000A3BDA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134 CM: 20 ADET</w:t>
      </w:r>
      <w:r w:rsidR="00007BE8">
        <w:rPr>
          <w:rFonts w:ascii="Times New Roman" w:hAnsi="Times New Roman" w:cs="Times New Roman"/>
        </w:rPr>
        <w:t xml:space="preserve"> </w:t>
      </w:r>
    </w:p>
    <w:p w14:paraId="7F0ABEE5" w14:textId="77777777" w:rsidR="00875220" w:rsidRPr="00007BE8" w:rsidRDefault="00875220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176 CM: 60 ADET</w:t>
      </w:r>
    </w:p>
    <w:p w14:paraId="5A4A5D03" w14:textId="77777777" w:rsidR="00875220" w:rsidRPr="00007BE8" w:rsidRDefault="00875220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XS: 130 ADET</w:t>
      </w:r>
    </w:p>
    <w:p w14:paraId="71DF25D0" w14:textId="77777777" w:rsidR="004E3E15" w:rsidRPr="00007BE8" w:rsidRDefault="004E3E15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S: 100 ADET</w:t>
      </w:r>
    </w:p>
    <w:p w14:paraId="18BA81B8" w14:textId="77777777" w:rsidR="00875220" w:rsidRPr="00007BE8" w:rsidRDefault="00875220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M: 70 ADET</w:t>
      </w:r>
    </w:p>
    <w:p w14:paraId="460F2BB6" w14:textId="77777777" w:rsidR="00875220" w:rsidRPr="00007BE8" w:rsidRDefault="00875220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L: 40 ADET</w:t>
      </w:r>
    </w:p>
    <w:p w14:paraId="4F0CC3FA" w14:textId="77777777" w:rsidR="00875220" w:rsidRPr="00007BE8" w:rsidRDefault="00875220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XL: 20 ADET</w:t>
      </w:r>
    </w:p>
    <w:p w14:paraId="0EE2B330" w14:textId="77777777" w:rsidR="00007BE8" w:rsidRDefault="00007BE8" w:rsidP="00007BE8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B620E05" w14:textId="745F80F2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007BE8">
        <w:rPr>
          <w:rFonts w:ascii="Times New Roman" w:hAnsi="Times New Roman" w:cs="Times New Roman"/>
          <w:b/>
          <w:bCs/>
        </w:rPr>
        <w:t>GENEL HUSUSLAR</w:t>
      </w:r>
    </w:p>
    <w:p w14:paraId="1BC0A624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1. İşin gerçekleşmesi için yüklenici aşağıdaki kalemlerin ihale bedeli içinde olacağını kabul edecektir.</w:t>
      </w:r>
    </w:p>
    <w:p w14:paraId="48B28221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2. Teklifler KDV hariç verilecektir.</w:t>
      </w:r>
    </w:p>
    <w:p w14:paraId="0336F7AB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3. Teslimat ve nakliye yükleniciye ait olacaktır.</w:t>
      </w:r>
    </w:p>
    <w:p w14:paraId="6EC82021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 xml:space="preserve">4. Ödeme fatura düzenlemesinden itibaren 90 gün içinde yapılacaktır. </w:t>
      </w:r>
    </w:p>
    <w:p w14:paraId="0E8576FF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5. Ürünler siparişe istinaden 15 gün içinde teslim edilecektir.</w:t>
      </w:r>
    </w:p>
    <w:p w14:paraId="3132D97F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 xml:space="preserve">6. Standartlar aksi belirtilmediği sürece, en son tarihli Türk Standartlar Enstitüsü standartları ya da eşdeğer </w:t>
      </w:r>
      <w:proofErr w:type="gramStart"/>
      <w:r w:rsidRPr="00007BE8">
        <w:rPr>
          <w:rFonts w:ascii="Times New Roman" w:hAnsi="Times New Roman" w:cs="Times New Roman"/>
        </w:rPr>
        <w:t>Uluslar Arası</w:t>
      </w:r>
      <w:proofErr w:type="gramEnd"/>
      <w:r w:rsidRPr="00007BE8">
        <w:rPr>
          <w:rFonts w:ascii="Times New Roman" w:hAnsi="Times New Roman" w:cs="Times New Roman"/>
        </w:rPr>
        <w:t xml:space="preserve"> standartlar geçerli olacaktır.</w:t>
      </w:r>
    </w:p>
    <w:p w14:paraId="06CEB435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7. Söz konusu işte ulaşım, nakliye vb. sebeplerden dolayı Yüklenici ek ücret talep edemez. Her türlü ulaşım, taşıma vb. giderler Yükleniciye aittir.</w:t>
      </w:r>
    </w:p>
    <w:p w14:paraId="42E40B47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8. Sözleşme konusu işin bedelinin ödenmesi aşamasında doğacak Katma Değer Vergisi (KDV), ilgili mevzuatı çerçevesinde İdare tarafından yükleniciye ayrıca ödenir.</w:t>
      </w:r>
    </w:p>
    <w:p w14:paraId="41917B35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 xml:space="preserve">9. Yüklenicinin, teklif vermiş olduğu malı/hizmeti uygun olarak süresinde teslim etmemesi halinde, gecikilen her takvim günü </w:t>
      </w:r>
      <w:proofErr w:type="gramStart"/>
      <w:r w:rsidRPr="00007BE8">
        <w:rPr>
          <w:rFonts w:ascii="Times New Roman" w:hAnsi="Times New Roman" w:cs="Times New Roman"/>
        </w:rPr>
        <w:t>için  teklif</w:t>
      </w:r>
      <w:proofErr w:type="gramEnd"/>
      <w:r w:rsidRPr="00007BE8">
        <w:rPr>
          <w:rFonts w:ascii="Times New Roman" w:hAnsi="Times New Roman" w:cs="Times New Roman"/>
        </w:rPr>
        <w:t xml:space="preserve"> edilen toplam bedelin % </w:t>
      </w:r>
      <w:r w:rsidRPr="00007BE8">
        <w:rPr>
          <w:rFonts w:ascii="Times New Roman" w:hAnsi="Times New Roman" w:cs="Times New Roman"/>
          <w:b/>
          <w:bCs/>
          <w:u w:val="dotted"/>
        </w:rPr>
        <w:t>2</w:t>
      </w:r>
      <w:r w:rsidRPr="00007BE8">
        <w:rPr>
          <w:rFonts w:ascii="Times New Roman" w:hAnsi="Times New Roman" w:cs="Times New Roman"/>
        </w:rPr>
        <w:t xml:space="preserve"> (</w:t>
      </w:r>
      <w:r w:rsidRPr="00007BE8">
        <w:rPr>
          <w:rFonts w:ascii="Times New Roman" w:hAnsi="Times New Roman" w:cs="Times New Roman"/>
          <w:b/>
          <w:bCs/>
          <w:u w:val="dotted"/>
        </w:rPr>
        <w:t xml:space="preserve">yüzde iki </w:t>
      </w:r>
      <w:r w:rsidRPr="00007BE8">
        <w:rPr>
          <w:rFonts w:ascii="Times New Roman" w:hAnsi="Times New Roman" w:cs="Times New Roman"/>
        </w:rPr>
        <w:t>) oranında gecikme cezası uygulanır.</w:t>
      </w:r>
    </w:p>
    <w:p w14:paraId="053086FC" w14:textId="6F0EC240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 xml:space="preserve">10. Alım yapılan malzeme Seferihisar Belediyesi </w:t>
      </w:r>
      <w:r>
        <w:rPr>
          <w:rFonts w:ascii="Times New Roman" w:hAnsi="Times New Roman" w:cs="Times New Roman"/>
        </w:rPr>
        <w:t>Kültür ve Sosyal İşler</w:t>
      </w:r>
      <w:r w:rsidRPr="00007BE8">
        <w:rPr>
          <w:rFonts w:ascii="Times New Roman" w:hAnsi="Times New Roman" w:cs="Times New Roman"/>
        </w:rPr>
        <w:t xml:space="preserve"> ekiplerince kontrolleri yapılarak gösterilen yere teslim edilecektir.</w:t>
      </w:r>
    </w:p>
    <w:p w14:paraId="31B72626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11. Ürünlerin tamamı tek seferde teslim edilecektir.</w:t>
      </w:r>
    </w:p>
    <w:p w14:paraId="5A3F46E9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12. Teslimatta Mal Alımları Muayene ve Kabul Yönetmeliği hükümleri geçerli olacaktır.</w:t>
      </w:r>
    </w:p>
    <w:p w14:paraId="489040F2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13. Teklif veren istekli firma alımın kendisinde kalması durumunda şartname ve genel hususları kabul etmiş sayılır.</w:t>
      </w:r>
    </w:p>
    <w:p w14:paraId="611857C2" w14:textId="77777777" w:rsidR="00007BE8" w:rsidRPr="00007BE8" w:rsidRDefault="00007BE8" w:rsidP="00007BE8">
      <w:pPr>
        <w:spacing w:after="0"/>
        <w:jc w:val="both"/>
        <w:rPr>
          <w:rFonts w:ascii="Times New Roman" w:hAnsi="Times New Roman" w:cs="Times New Roman"/>
        </w:rPr>
      </w:pPr>
      <w:r w:rsidRPr="00007BE8">
        <w:rPr>
          <w:rFonts w:ascii="Times New Roman" w:hAnsi="Times New Roman" w:cs="Times New Roman"/>
        </w:rPr>
        <w:t>14. Teklifler 60 gün geçerlidir.</w:t>
      </w:r>
    </w:p>
    <w:p w14:paraId="37C72603" w14:textId="77777777" w:rsidR="00875220" w:rsidRPr="00007BE8" w:rsidRDefault="00875220" w:rsidP="00007BE8">
      <w:pPr>
        <w:spacing w:after="0"/>
        <w:jc w:val="both"/>
        <w:rPr>
          <w:rFonts w:ascii="Times New Roman" w:hAnsi="Times New Roman" w:cs="Times New Roman"/>
        </w:rPr>
      </w:pPr>
    </w:p>
    <w:sectPr w:rsidR="00875220" w:rsidRPr="00007BE8" w:rsidSect="00007BE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1BBF"/>
    <w:rsid w:val="00007BE8"/>
    <w:rsid w:val="00041BBF"/>
    <w:rsid w:val="000A3BDA"/>
    <w:rsid w:val="00252CDF"/>
    <w:rsid w:val="002E6A19"/>
    <w:rsid w:val="00355F4D"/>
    <w:rsid w:val="004274A7"/>
    <w:rsid w:val="004E164A"/>
    <w:rsid w:val="004E3E15"/>
    <w:rsid w:val="00547344"/>
    <w:rsid w:val="00602C05"/>
    <w:rsid w:val="006C0825"/>
    <w:rsid w:val="006F3EA8"/>
    <w:rsid w:val="0086157A"/>
    <w:rsid w:val="00875220"/>
    <w:rsid w:val="00A01A0A"/>
    <w:rsid w:val="00CD4769"/>
    <w:rsid w:val="00DB2021"/>
    <w:rsid w:val="00E012B9"/>
    <w:rsid w:val="00E15A63"/>
    <w:rsid w:val="00E65B58"/>
    <w:rsid w:val="00FE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92584"/>
  <w15:docId w15:val="{6CFFAAD3-7273-4012-A93D-C58D92F8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F4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BARANDIR</dc:creator>
  <cp:keywords/>
  <dc:description/>
  <cp:lastModifiedBy>Ergin DOGAN</cp:lastModifiedBy>
  <cp:revision>19</cp:revision>
  <cp:lastPrinted>2025-06-18T15:36:00Z</cp:lastPrinted>
  <dcterms:created xsi:type="dcterms:W3CDTF">2025-04-18T13:11:00Z</dcterms:created>
  <dcterms:modified xsi:type="dcterms:W3CDTF">2025-06-18T15:36:00Z</dcterms:modified>
</cp:coreProperties>
</file>